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8A356" w14:textId="77777777" w:rsidR="00612E8E" w:rsidRDefault="00091E6E" w:rsidP="00612E8E">
      <w:pPr>
        <w:rPr>
          <w:rFonts w:ascii="Lato" w:hAnsi="Lato" w:cs="Arial"/>
        </w:rPr>
      </w:pPr>
      <w:r w:rsidRPr="00091E6E">
        <w:rPr>
          <w:rFonts w:ascii="Lato" w:hAnsi="Lato" w:cs="Arial"/>
          <w:b/>
          <w:bCs/>
        </w:rPr>
        <w:br/>
      </w:r>
      <w:r w:rsidR="00285035">
        <w:rPr>
          <w:rFonts w:ascii="Lato" w:hAnsi="Lato" w:cs="Arial"/>
          <w:b/>
          <w:bCs/>
        </w:rPr>
        <w:t>SAMPLE FOOD/FUND DRIVE MESSAGING</w:t>
      </w:r>
      <w:r w:rsidRPr="00091E6E">
        <w:rPr>
          <w:rFonts w:ascii="Lato" w:hAnsi="Lato" w:cs="Arial"/>
          <w:b/>
          <w:bCs/>
        </w:rPr>
        <w:br/>
      </w:r>
      <w:r w:rsidR="00285035">
        <w:rPr>
          <w:rFonts w:ascii="Lato" w:hAnsi="Lato" w:cs="Arial"/>
          <w:i/>
          <w:iCs/>
        </w:rPr>
        <w:t>Use the sample messaging below in your social media and email outreach!</w:t>
      </w:r>
      <w:r w:rsidRPr="00091E6E">
        <w:rPr>
          <w:rFonts w:ascii="Lato" w:hAnsi="Lato" w:cs="Arial"/>
          <w:i/>
          <w:iCs/>
        </w:rPr>
        <w:br/>
      </w:r>
      <w:r w:rsidRPr="00091E6E">
        <w:rPr>
          <w:rFonts w:ascii="Lato" w:hAnsi="Lato" w:cs="Arial"/>
          <w:i/>
          <w:iCs/>
        </w:rPr>
        <w:br/>
      </w:r>
      <w:r w:rsidR="00285035">
        <w:rPr>
          <w:rFonts w:ascii="Lato" w:hAnsi="Lato" w:cs="Arial"/>
          <w:b/>
          <w:bCs/>
        </w:rPr>
        <w:t>ABOUT THE OTTAWA FOOD BANK</w:t>
      </w:r>
      <w:r w:rsidRPr="00091E6E">
        <w:rPr>
          <w:rFonts w:ascii="Lato" w:hAnsi="Lato" w:cs="Arial"/>
          <w:b/>
          <w:bCs/>
        </w:rPr>
        <w:t>:</w:t>
      </w:r>
      <w:r w:rsidR="00634618" w:rsidRPr="00091E6E">
        <w:rPr>
          <w:rFonts w:ascii="Lato" w:hAnsi="Lato" w:cs="Arial"/>
          <w:b/>
          <w:bCs/>
        </w:rPr>
        <w:br/>
      </w:r>
      <w:r w:rsidRPr="00091E6E">
        <w:rPr>
          <w:rFonts w:ascii="Lato" w:hAnsi="Lato" w:cs="Arial"/>
          <w:b/>
          <w:bCs/>
        </w:rPr>
        <w:br/>
      </w:r>
      <w:r w:rsidR="00285035">
        <w:rPr>
          <w:rFonts w:ascii="Lato" w:hAnsi="Lato" w:cs="Arial"/>
          <w:b/>
          <w:bCs/>
        </w:rPr>
        <w:t>HOW YOUR DONATION HELPS THE OTTAWA FOOD BANK</w:t>
      </w:r>
      <w:r w:rsidRPr="00091E6E">
        <w:rPr>
          <w:rFonts w:ascii="Lato" w:hAnsi="Lato" w:cs="Arial"/>
          <w:b/>
          <w:bCs/>
        </w:rPr>
        <w:t>:</w:t>
      </w:r>
      <w:r w:rsidRPr="00091E6E">
        <w:rPr>
          <w:rFonts w:ascii="Lato" w:hAnsi="Lato" w:cs="Arial"/>
          <w:b/>
          <w:bCs/>
        </w:rPr>
        <w:br/>
      </w:r>
      <w:r w:rsidRPr="00091E6E">
        <w:rPr>
          <w:rFonts w:ascii="Lato" w:hAnsi="Lato" w:cs="Arial"/>
        </w:rPr>
        <w:t xml:space="preserve">The </w:t>
      </w:r>
      <w:r w:rsidR="00285035">
        <w:rPr>
          <w:rFonts w:ascii="Lato" w:hAnsi="Lato" w:cs="Arial"/>
        </w:rPr>
        <w:t>Ottawa Food Bank wants to not only provide food for people but provide the most nutritious food possible. Your financial donation helps the Ottawa Food Bank purchase the expensive and necessary items that everyone needs and deserves such as: fresh fruits and vegetables, dairy, grains, sources of protein as well as much-needed diapers. The Ottawa Food Bank provides this food to over 46,000 people every month with the help of the network of 98 emergency food programs across the city. Thank you for supporting the Ottawa Food Bank – we could not do it without you.</w:t>
      </w:r>
      <w:r w:rsidR="00811271" w:rsidRPr="00091E6E">
        <w:rPr>
          <w:rFonts w:ascii="Lato" w:hAnsi="Lato" w:cs="Arial"/>
          <w:b/>
          <w:bCs/>
        </w:rPr>
        <w:br/>
      </w:r>
      <w:r>
        <w:rPr>
          <w:rFonts w:ascii="Lato" w:hAnsi="Lato" w:cs="Arial"/>
        </w:rPr>
        <w:br/>
      </w:r>
      <w:r w:rsidR="00285035">
        <w:rPr>
          <w:rFonts w:ascii="Lato" w:hAnsi="Lato" w:cs="Arial"/>
          <w:b/>
          <w:bCs/>
        </w:rPr>
        <w:t>YOUR</w:t>
      </w:r>
      <w:r w:rsidRPr="00091E6E">
        <w:rPr>
          <w:rFonts w:ascii="Lato" w:hAnsi="Lato" w:cs="Arial"/>
          <w:b/>
          <w:bCs/>
        </w:rPr>
        <w:t xml:space="preserve"> IMPACT</w:t>
      </w:r>
      <w:r>
        <w:rPr>
          <w:rFonts w:ascii="Lato" w:hAnsi="Lato" w:cs="Arial"/>
          <w:b/>
          <w:bCs/>
        </w:rPr>
        <w:t>:</w:t>
      </w:r>
      <w:r>
        <w:rPr>
          <w:rFonts w:ascii="Lato" w:hAnsi="Lato" w:cs="Arial"/>
          <w:b/>
          <w:bCs/>
        </w:rPr>
        <w:br/>
      </w:r>
    </w:p>
    <w:p w14:paraId="2725B18E" w14:textId="511910DA" w:rsidR="00091E6E" w:rsidRPr="00091E6E" w:rsidRDefault="00612E8E" w:rsidP="00612E8E">
      <w:pPr>
        <w:rPr>
          <w:rFonts w:ascii="Lato" w:hAnsi="Lato" w:cs="Arial"/>
        </w:rPr>
      </w:pPr>
      <w:r>
        <w:rPr>
          <w:rFonts w:ascii="Lato" w:hAnsi="Lato" w:cs="Arial"/>
          <w:noProof/>
        </w:rPr>
        <w:drawing>
          <wp:inline distT="0" distB="0" distL="0" distR="0" wp14:anchorId="6F938608" wp14:editId="292F3031">
            <wp:extent cx="5943600" cy="3343275"/>
            <wp:effectExtent l="0" t="0" r="0" b="9525"/>
            <wp:docPr id="232298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9864"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sidR="00091E6E">
        <w:rPr>
          <w:rFonts w:ascii="Lato" w:hAnsi="Lato" w:cs="Arial"/>
        </w:rPr>
        <w:br/>
      </w:r>
      <w:r w:rsidR="00091E6E">
        <w:rPr>
          <w:rFonts w:ascii="Lato" w:hAnsi="Lato" w:cs="Arial"/>
        </w:rPr>
        <w:br/>
      </w:r>
      <w:r w:rsidR="00567FFB">
        <w:rPr>
          <w:rFonts w:ascii="Lato" w:hAnsi="Lato" w:cs="Arial"/>
          <w:b/>
          <w:bCs/>
        </w:rPr>
        <w:br/>
      </w:r>
      <w:r w:rsidR="00567FFB">
        <w:rPr>
          <w:rFonts w:ascii="Lato" w:hAnsi="Lato" w:cs="Arial"/>
          <w:b/>
          <w:bCs/>
        </w:rPr>
        <w:br/>
      </w:r>
      <w:r w:rsidR="00567FFB">
        <w:rPr>
          <w:rFonts w:ascii="Lato" w:hAnsi="Lato" w:cs="Arial"/>
          <w:b/>
          <w:bCs/>
        </w:rPr>
        <w:br/>
      </w:r>
      <w:r w:rsidR="00567FFB">
        <w:rPr>
          <w:rFonts w:ascii="Lato" w:hAnsi="Lato" w:cs="Arial"/>
          <w:b/>
          <w:bCs/>
        </w:rPr>
        <w:br/>
      </w:r>
      <w:r w:rsidR="00567FFB">
        <w:rPr>
          <w:rFonts w:ascii="Lato" w:hAnsi="Lato" w:cs="Arial"/>
          <w:b/>
          <w:bCs/>
        </w:rPr>
        <w:br/>
      </w:r>
      <w:r w:rsidR="00567FFB">
        <w:rPr>
          <w:rFonts w:ascii="Lato" w:hAnsi="Lato" w:cs="Arial"/>
          <w:b/>
          <w:bCs/>
        </w:rPr>
        <w:br/>
      </w:r>
      <w:r w:rsidR="00567FFB">
        <w:rPr>
          <w:rFonts w:ascii="Lato" w:hAnsi="Lato" w:cs="Arial"/>
          <w:b/>
          <w:bCs/>
        </w:rPr>
        <w:br/>
      </w:r>
      <w:r w:rsidR="00567FFB">
        <w:rPr>
          <w:rFonts w:ascii="Lato" w:hAnsi="Lato" w:cs="Arial"/>
          <w:b/>
          <w:bCs/>
        </w:rPr>
        <w:br/>
      </w:r>
      <w:r w:rsidR="006861EF">
        <w:rPr>
          <w:rFonts w:ascii="Lato" w:hAnsi="Lato" w:cs="Arial"/>
          <w:b/>
          <w:bCs/>
        </w:rPr>
        <w:lastRenderedPageBreak/>
        <w:br/>
      </w:r>
      <w:r w:rsidR="006861EF">
        <w:rPr>
          <w:rFonts w:ascii="Lato" w:hAnsi="Lato" w:cs="Arial"/>
          <w:b/>
          <w:bCs/>
        </w:rPr>
        <w:br/>
      </w:r>
      <w:r w:rsidR="00285035">
        <w:rPr>
          <w:rFonts w:ascii="Lato" w:hAnsi="Lato" w:cs="Arial"/>
          <w:b/>
          <w:bCs/>
        </w:rPr>
        <w:t>SAMPLE EMAILS</w:t>
      </w:r>
      <w:r w:rsidR="00091E6E">
        <w:rPr>
          <w:rFonts w:ascii="Lato" w:hAnsi="Lato" w:cs="Arial"/>
          <w:b/>
          <w:bCs/>
        </w:rPr>
        <w:t>:</w:t>
      </w:r>
      <w:r w:rsidR="00091E6E">
        <w:rPr>
          <w:rFonts w:ascii="Lato" w:hAnsi="Lato" w:cs="Arial"/>
          <w:b/>
          <w:bCs/>
        </w:rPr>
        <w:br/>
      </w:r>
      <w:r>
        <w:rPr>
          <w:rFonts w:ascii="Lato" w:hAnsi="Lato" w:cs="Arial"/>
          <w:b/>
          <w:bCs/>
        </w:rPr>
        <w:br/>
      </w:r>
      <w:r>
        <w:rPr>
          <w:rFonts w:ascii="Lato" w:hAnsi="Lato" w:cs="Arial"/>
        </w:rPr>
        <w:t xml:space="preserve"> Dear [NAME],</w:t>
      </w:r>
      <w:r>
        <w:rPr>
          <w:rFonts w:ascii="Lato" w:hAnsi="Lato" w:cs="Arial"/>
        </w:rPr>
        <w:br/>
      </w:r>
      <w:r>
        <w:rPr>
          <w:rFonts w:ascii="Lato" w:hAnsi="Lato" w:cs="Arial"/>
        </w:rPr>
        <w:br/>
        <w:t>Please join me/us in supporting the Ottawa Food Bank! The Ottawa Food Bank delivers fresh, nutritious food to the network of 98 community food programs throughout Ottawa. These frontline programs provide choice and address the dietary needs of the 46,000 people who access a community food bank every month.</w:t>
      </w:r>
      <w:r>
        <w:rPr>
          <w:rFonts w:ascii="Lato" w:hAnsi="Lato" w:cs="Arial"/>
        </w:rPr>
        <w:br/>
      </w:r>
      <w:r>
        <w:rPr>
          <w:rFonts w:ascii="Lato" w:hAnsi="Lato" w:cs="Arial"/>
        </w:rPr>
        <w:br/>
        <w:t xml:space="preserve">Here's who we’re helping: </w:t>
      </w:r>
      <w:r>
        <w:rPr>
          <w:rFonts w:ascii="Lato" w:hAnsi="Lato" w:cs="Arial"/>
        </w:rPr>
        <w:br/>
      </w:r>
      <w:r>
        <w:rPr>
          <w:rFonts w:ascii="Lato" w:hAnsi="Lato" w:cs="Arial"/>
        </w:rPr>
        <w:br/>
        <w:t>It costs $336 to fill a family’s fridge for a week. Let’s see how many fridges we can fill together!</w:t>
      </w:r>
      <w:r>
        <w:rPr>
          <w:rFonts w:ascii="Lato" w:hAnsi="Lato" w:cs="Arial"/>
        </w:rPr>
        <w:br/>
      </w:r>
      <w:r>
        <w:rPr>
          <w:rFonts w:ascii="Lato" w:hAnsi="Lato" w:cs="Arial"/>
        </w:rPr>
        <w:br/>
        <w:t>Click on DONATE now and make an impact!</w:t>
      </w:r>
      <w:r w:rsidR="00091E6E">
        <w:rPr>
          <w:rFonts w:ascii="Lato" w:hAnsi="Lato" w:cs="Arial"/>
          <w:b/>
          <w:bCs/>
        </w:rPr>
        <w:br/>
      </w:r>
      <w:r w:rsidR="00091E6E">
        <w:rPr>
          <w:rFonts w:ascii="Lato" w:hAnsi="Lato" w:cs="Arial"/>
        </w:rPr>
        <w:br/>
      </w:r>
    </w:p>
    <w:p w14:paraId="3A0C2DF0" w14:textId="28FD7BB5" w:rsidR="005D0961" w:rsidRPr="00091E6E" w:rsidRDefault="00285035" w:rsidP="00612E8E">
      <w:pPr>
        <w:rPr>
          <w:rFonts w:ascii="Lato" w:hAnsi="Lato" w:cs="Arial"/>
        </w:rPr>
      </w:pPr>
      <w:r>
        <w:rPr>
          <w:rFonts w:ascii="Lato" w:hAnsi="Lato" w:cs="Arial"/>
          <w:b/>
          <w:bCs/>
        </w:rPr>
        <w:t>SAMPLE SOCIAL MEDIA POSTS</w:t>
      </w:r>
      <w:r w:rsidR="00091E6E">
        <w:rPr>
          <w:rFonts w:ascii="Lato" w:hAnsi="Lato" w:cs="Arial"/>
          <w:b/>
          <w:bCs/>
        </w:rPr>
        <w:t>:</w:t>
      </w:r>
      <w:r w:rsidR="00091E6E">
        <w:rPr>
          <w:rFonts w:ascii="Lato" w:hAnsi="Lato" w:cs="Arial"/>
          <w:b/>
          <w:bCs/>
        </w:rPr>
        <w:br/>
      </w:r>
      <w:r w:rsidR="00567FFB">
        <w:rPr>
          <w:rFonts w:ascii="Lato" w:hAnsi="Lato" w:cs="Arial"/>
        </w:rPr>
        <w:br/>
        <w:t>Help me/us fill fridges for the @OttawaFoodBank on (insert date and time) at (insert location)!! Every donation puts fresh, nutritious food back into the community. (insert donation page link)</w:t>
      </w:r>
      <w:r w:rsidR="008D63F0">
        <w:rPr>
          <w:rFonts w:ascii="Lato" w:hAnsi="Lato" w:cs="Arial"/>
        </w:rPr>
        <w:br/>
      </w:r>
      <w:r w:rsidR="008D63F0">
        <w:rPr>
          <w:rFonts w:ascii="Lato" w:hAnsi="Lato" w:cs="Arial"/>
        </w:rPr>
        <w:br/>
        <w:t xml:space="preserve">Add this information, if you’re also hosting a food drive: </w:t>
      </w:r>
      <w:r w:rsidR="008D63F0">
        <w:rPr>
          <w:rFonts w:ascii="Lato" w:hAnsi="Lato" w:cs="Arial"/>
        </w:rPr>
        <w:br/>
      </w:r>
      <w:r w:rsidR="008D63F0">
        <w:rPr>
          <w:rFonts w:ascii="Lato" w:hAnsi="Lato" w:cs="Arial"/>
        </w:rPr>
        <w:br/>
      </w:r>
      <w:hyperlink r:id="rId8" w:history="1">
        <w:r w:rsidR="008D63F0" w:rsidRPr="008D63F0">
          <w:rPr>
            <w:rStyle w:val="Hyperlink"/>
            <w:rFonts w:ascii="Lato" w:hAnsi="Lato" w:cs="Arial"/>
          </w:rPr>
          <w:t>FOOD DRIVE POSTERS - Refresh (Print) (11 x 17 in)</w:t>
        </w:r>
      </w:hyperlink>
      <w:r w:rsidR="008D63F0">
        <w:rPr>
          <w:rFonts w:ascii="Lato" w:hAnsi="Lato" w:cs="Arial"/>
        </w:rPr>
        <w:br/>
      </w:r>
      <w:hyperlink r:id="rId9" w:history="1">
        <w:r w:rsidR="008D63F0" w:rsidRPr="008D63F0">
          <w:rPr>
            <w:rStyle w:val="Hyperlink"/>
            <w:rFonts w:ascii="Lato" w:hAnsi="Lato" w:cs="Arial"/>
          </w:rPr>
          <w:t>FOOD DRIVE POSTERS - Refresh (Print)</w:t>
        </w:r>
      </w:hyperlink>
    </w:p>
    <w:p w14:paraId="52376455" w14:textId="77777777" w:rsidR="00091E6E" w:rsidRDefault="00091E6E" w:rsidP="00612E8E">
      <w:pPr>
        <w:rPr>
          <w:rFonts w:ascii="Lato" w:hAnsi="Lato" w:cs="Arial"/>
        </w:rPr>
      </w:pPr>
    </w:p>
    <w:p w14:paraId="4D2C68FA" w14:textId="2B5FD364" w:rsidR="00091E6E" w:rsidRDefault="00285035" w:rsidP="00612E8E">
      <w:pPr>
        <w:rPr>
          <w:rFonts w:ascii="Lato" w:hAnsi="Lato" w:cs="Arial"/>
          <w:b/>
          <w:bCs/>
          <w:i/>
          <w:iCs/>
        </w:rPr>
      </w:pPr>
      <w:r>
        <w:rPr>
          <w:rFonts w:ascii="Lato" w:hAnsi="Lato" w:cs="Arial"/>
          <w:b/>
          <w:bCs/>
        </w:rPr>
        <w:t>NOTE FROM THE OTTAWA FOOD BANK</w:t>
      </w:r>
    </w:p>
    <w:p w14:paraId="1675A752" w14:textId="66207124" w:rsidR="00091E6E" w:rsidRPr="00091E6E" w:rsidRDefault="008D63F0" w:rsidP="00612E8E">
      <w:pPr>
        <w:rPr>
          <w:rFonts w:ascii="Lato" w:hAnsi="Lato" w:cs="Arial"/>
        </w:rPr>
      </w:pPr>
      <w:r>
        <w:rPr>
          <w:rFonts w:ascii="Lato" w:hAnsi="Lato" w:cs="Arial"/>
          <w:b/>
          <w:bCs/>
        </w:rPr>
        <w:br/>
      </w:r>
      <w:r>
        <w:rPr>
          <w:rFonts w:ascii="Lato" w:hAnsi="Lato" w:cs="Arial"/>
        </w:rPr>
        <w:t>You know your audience best, so feel free to create your own messaging. If you do, be sure to tag @OttawaFoodBank and use hashtags to tell people about your event and get more engagement.</w:t>
      </w:r>
      <w:r w:rsidR="00091E6E">
        <w:rPr>
          <w:rFonts w:ascii="Lato" w:hAnsi="Lato" w:cs="Arial"/>
          <w:b/>
          <w:bCs/>
        </w:rPr>
        <w:br/>
      </w:r>
    </w:p>
    <w:p w14:paraId="1D8B46B8" w14:textId="77777777" w:rsidR="00091E6E" w:rsidRPr="00091E6E" w:rsidRDefault="00091E6E" w:rsidP="00612E8E">
      <w:pPr>
        <w:rPr>
          <w:rFonts w:ascii="Lato" w:hAnsi="Lato" w:cs="Arial"/>
        </w:rPr>
      </w:pPr>
    </w:p>
    <w:p w14:paraId="2A04BC3F" w14:textId="78213639" w:rsidR="00E25816" w:rsidRPr="00091E6E" w:rsidRDefault="00E25816" w:rsidP="00612E8E">
      <w:pPr>
        <w:rPr>
          <w:rFonts w:ascii="Lato" w:hAnsi="Lato" w:cs="Arial"/>
        </w:rPr>
      </w:pPr>
    </w:p>
    <w:sectPr w:rsidR="00E25816" w:rsidRPr="00091E6E" w:rsidSect="005E280E">
      <w:headerReference w:type="default" r:id="rId10"/>
      <w:footerReference w:type="default" r:id="rId11"/>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AF260" w14:textId="77777777" w:rsidR="004E1CC7" w:rsidRDefault="004E1CC7" w:rsidP="005E280E">
      <w:r>
        <w:separator/>
      </w:r>
    </w:p>
  </w:endnote>
  <w:endnote w:type="continuationSeparator" w:id="0">
    <w:p w14:paraId="7162496B" w14:textId="77777777" w:rsidR="004E1CC7" w:rsidRDefault="004E1CC7" w:rsidP="005E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800000AF" w:usb1="40006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E1C1A" w14:textId="77777777" w:rsidR="00DC4CCC" w:rsidRPr="006C79F4" w:rsidRDefault="00DC4CCC" w:rsidP="00DC4CCC">
    <w:pPr>
      <w:pStyle w:val="Footer"/>
      <w:spacing w:after="120"/>
      <w:jc w:val="center"/>
      <w:rPr>
        <w:rFonts w:ascii="Arial" w:hAnsi="Arial" w:cs="Arial"/>
        <w:color w:val="FF0000"/>
        <w:sz w:val="15"/>
        <w:szCs w:val="15"/>
      </w:rPr>
    </w:pPr>
    <w:r w:rsidRPr="006C79F4">
      <w:rPr>
        <w:rFonts w:ascii="Arial" w:hAnsi="Arial" w:cs="Arial"/>
        <w:color w:val="FF0000"/>
        <w:sz w:val="15"/>
        <w:szCs w:val="15"/>
      </w:rPr>
      <w:t xml:space="preserve">2001, rue </w:t>
    </w:r>
    <w:proofErr w:type="spellStart"/>
    <w:r w:rsidRPr="006C79F4">
      <w:rPr>
        <w:rFonts w:ascii="Arial" w:hAnsi="Arial" w:cs="Arial"/>
        <w:color w:val="FF0000"/>
        <w:sz w:val="15"/>
        <w:szCs w:val="15"/>
      </w:rPr>
      <w:t>Bantree</w:t>
    </w:r>
    <w:proofErr w:type="spellEnd"/>
    <w:r w:rsidRPr="006C79F4">
      <w:rPr>
        <w:rFonts w:ascii="Arial" w:hAnsi="Arial" w:cs="Arial"/>
        <w:color w:val="FF0000"/>
        <w:sz w:val="15"/>
        <w:szCs w:val="15"/>
      </w:rPr>
      <w:t xml:space="preserve"> Street, Ottawa, Ontario, K1B 4X</w:t>
    </w:r>
    <w:proofErr w:type="gramStart"/>
    <w:r w:rsidRPr="006C79F4">
      <w:rPr>
        <w:rFonts w:ascii="Arial" w:hAnsi="Arial" w:cs="Arial"/>
        <w:color w:val="FF0000"/>
        <w:sz w:val="15"/>
        <w:szCs w:val="15"/>
      </w:rPr>
      <w:t>3  |</w:t>
    </w:r>
    <w:proofErr w:type="gramEnd"/>
    <w:r w:rsidRPr="006C79F4">
      <w:rPr>
        <w:rFonts w:ascii="Arial" w:hAnsi="Arial" w:cs="Arial"/>
        <w:color w:val="FF0000"/>
        <w:sz w:val="15"/>
        <w:szCs w:val="15"/>
      </w:rPr>
      <w:t xml:space="preserve">  613-745-7001 </w:t>
    </w:r>
    <w:proofErr w:type="gramStart"/>
    <w:r w:rsidRPr="006C79F4">
      <w:rPr>
        <w:rFonts w:ascii="Arial" w:hAnsi="Arial" w:cs="Arial"/>
        <w:color w:val="FF0000"/>
        <w:sz w:val="15"/>
        <w:szCs w:val="15"/>
      </w:rPr>
      <w:t>|  foodbank@ottawafoodbank.ca</w:t>
    </w:r>
    <w:proofErr w:type="gramEnd"/>
    <w:r w:rsidRPr="006C79F4">
      <w:rPr>
        <w:rFonts w:ascii="Arial" w:hAnsi="Arial" w:cs="Arial"/>
        <w:color w:val="FF0000"/>
        <w:sz w:val="15"/>
        <w:szCs w:val="15"/>
      </w:rPr>
      <w:t xml:space="preserve">  </w:t>
    </w:r>
    <w:proofErr w:type="gramStart"/>
    <w:r w:rsidRPr="006C79F4">
      <w:rPr>
        <w:rFonts w:ascii="Arial" w:hAnsi="Arial" w:cs="Arial"/>
        <w:color w:val="FF0000"/>
        <w:sz w:val="15"/>
        <w:szCs w:val="15"/>
      </w:rPr>
      <w:t>|  www.ottawafoodbank.ca</w:t>
    </w:r>
    <w:proofErr w:type="gramEnd"/>
  </w:p>
  <w:p w14:paraId="5638FE2A" w14:textId="77777777" w:rsidR="00DC4CCC" w:rsidRPr="006C79F4" w:rsidRDefault="00DC4CCC" w:rsidP="00DC4CCC">
    <w:pPr>
      <w:pStyle w:val="Footer"/>
      <w:spacing w:after="120"/>
      <w:jc w:val="center"/>
      <w:rPr>
        <w:rFonts w:ascii="Arial" w:hAnsi="Arial" w:cs="Arial"/>
        <w:color w:val="FF0000"/>
        <w:sz w:val="15"/>
        <w:szCs w:val="15"/>
        <w:lang w:val="fr-CA"/>
      </w:rPr>
    </w:pPr>
    <w:r w:rsidRPr="006C79F4">
      <w:rPr>
        <w:rFonts w:ascii="Arial" w:hAnsi="Arial" w:cs="Arial"/>
        <w:color w:val="FF0000"/>
        <w:sz w:val="15"/>
        <w:szCs w:val="15"/>
        <w:lang w:val="fr-CA"/>
      </w:rPr>
      <w:t xml:space="preserve">Charitable registration </w:t>
    </w:r>
    <w:proofErr w:type="spellStart"/>
    <w:r w:rsidRPr="006C79F4">
      <w:rPr>
        <w:rFonts w:ascii="Arial" w:hAnsi="Arial" w:cs="Arial"/>
        <w:color w:val="FF0000"/>
        <w:sz w:val="15"/>
        <w:szCs w:val="15"/>
        <w:lang w:val="fr-CA"/>
      </w:rPr>
      <w:t>number</w:t>
    </w:r>
    <w:proofErr w:type="spellEnd"/>
    <w:r w:rsidRPr="006C79F4">
      <w:rPr>
        <w:rFonts w:ascii="Arial" w:hAnsi="Arial" w:cs="Arial"/>
        <w:color w:val="FF0000"/>
        <w:sz w:val="15"/>
        <w:szCs w:val="15"/>
        <w:lang w:val="fr-CA"/>
      </w:rPr>
      <w:t xml:space="preserve"> / Numéro d'organisme de bienfaisance enregistré : 10808 2363 RR0001 </w:t>
    </w:r>
  </w:p>
  <w:p w14:paraId="3A0549B0" w14:textId="76BA80C0" w:rsidR="005E280E" w:rsidRDefault="005E280E" w:rsidP="005E280E">
    <w:pPr>
      <w:pStyle w:val="Footer"/>
      <w:ind w:left="-1474"/>
    </w:pPr>
    <w:r>
      <w:rPr>
        <w:noProof/>
      </w:rPr>
      <w:drawing>
        <wp:inline distT="0" distB="0" distL="0" distR="0" wp14:anchorId="606A5F98" wp14:editId="0F457587">
          <wp:extent cx="7805772" cy="12645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b="90072"/>
                  <a:stretch/>
                </pic:blipFill>
                <pic:spPr bwMode="auto">
                  <a:xfrm>
                    <a:off x="0" y="0"/>
                    <a:ext cx="7919040" cy="12829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8E50" w14:textId="77777777" w:rsidR="004E1CC7" w:rsidRDefault="004E1CC7" w:rsidP="005E280E">
      <w:r>
        <w:separator/>
      </w:r>
    </w:p>
  </w:footnote>
  <w:footnote w:type="continuationSeparator" w:id="0">
    <w:p w14:paraId="3897C269" w14:textId="77777777" w:rsidR="004E1CC7" w:rsidRDefault="004E1CC7" w:rsidP="005E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D3ACE" w14:textId="6E661B5C" w:rsidR="005E280E" w:rsidRDefault="005E280E" w:rsidP="005E280E">
    <w:pPr>
      <w:pStyle w:val="Header"/>
      <w:ind w:left="-1474"/>
    </w:pPr>
    <w:r>
      <w:rPr>
        <w:noProof/>
      </w:rPr>
      <w:drawing>
        <wp:inline distT="0" distB="0" distL="0" distR="0" wp14:anchorId="6B83EA71" wp14:editId="1959612E">
          <wp:extent cx="7791855" cy="1398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3961" cy="1402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B3A85"/>
    <w:multiLevelType w:val="multilevel"/>
    <w:tmpl w:val="682A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B7A4D"/>
    <w:multiLevelType w:val="multilevel"/>
    <w:tmpl w:val="6F8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C228D"/>
    <w:multiLevelType w:val="multilevel"/>
    <w:tmpl w:val="773A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AC0911"/>
    <w:multiLevelType w:val="hybridMultilevel"/>
    <w:tmpl w:val="08E0B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9B15939"/>
    <w:multiLevelType w:val="hybridMultilevel"/>
    <w:tmpl w:val="E5B28F4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41025A"/>
    <w:multiLevelType w:val="multilevel"/>
    <w:tmpl w:val="B880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33B43"/>
    <w:multiLevelType w:val="multilevel"/>
    <w:tmpl w:val="9466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36EB9"/>
    <w:multiLevelType w:val="hybridMultilevel"/>
    <w:tmpl w:val="104810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A1577AC"/>
    <w:multiLevelType w:val="multilevel"/>
    <w:tmpl w:val="B76A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24853"/>
    <w:multiLevelType w:val="hybridMultilevel"/>
    <w:tmpl w:val="A4DAD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32060C3"/>
    <w:multiLevelType w:val="multilevel"/>
    <w:tmpl w:val="C73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F753F"/>
    <w:multiLevelType w:val="multilevel"/>
    <w:tmpl w:val="71B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991664">
    <w:abstractNumId w:val="9"/>
  </w:num>
  <w:num w:numId="2" w16cid:durableId="109666388">
    <w:abstractNumId w:val="4"/>
  </w:num>
  <w:num w:numId="3" w16cid:durableId="991985228">
    <w:abstractNumId w:val="8"/>
  </w:num>
  <w:num w:numId="4" w16cid:durableId="977302220">
    <w:abstractNumId w:val="11"/>
  </w:num>
  <w:num w:numId="5" w16cid:durableId="1452900302">
    <w:abstractNumId w:val="2"/>
  </w:num>
  <w:num w:numId="6" w16cid:durableId="99843430">
    <w:abstractNumId w:val="5"/>
  </w:num>
  <w:num w:numId="7" w16cid:durableId="1423139086">
    <w:abstractNumId w:val="0"/>
  </w:num>
  <w:num w:numId="8" w16cid:durableId="1992951744">
    <w:abstractNumId w:val="1"/>
  </w:num>
  <w:num w:numId="9" w16cid:durableId="2097439081">
    <w:abstractNumId w:val="3"/>
  </w:num>
  <w:num w:numId="10" w16cid:durableId="318114188">
    <w:abstractNumId w:val="6"/>
  </w:num>
  <w:num w:numId="11" w16cid:durableId="369961475">
    <w:abstractNumId w:val="10"/>
  </w:num>
  <w:num w:numId="12" w16cid:durableId="1382241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0E"/>
    <w:rsid w:val="0002469A"/>
    <w:rsid w:val="00044E7D"/>
    <w:rsid w:val="000841F2"/>
    <w:rsid w:val="00091E6E"/>
    <w:rsid w:val="0024289F"/>
    <w:rsid w:val="00285035"/>
    <w:rsid w:val="002B1BFC"/>
    <w:rsid w:val="002D61F6"/>
    <w:rsid w:val="004E1CC7"/>
    <w:rsid w:val="00567FFB"/>
    <w:rsid w:val="005824B1"/>
    <w:rsid w:val="005D0961"/>
    <w:rsid w:val="005D5BEA"/>
    <w:rsid w:val="005E280E"/>
    <w:rsid w:val="00603A66"/>
    <w:rsid w:val="00612E8E"/>
    <w:rsid w:val="00634618"/>
    <w:rsid w:val="00655462"/>
    <w:rsid w:val="00667D5F"/>
    <w:rsid w:val="006861EF"/>
    <w:rsid w:val="00726C4D"/>
    <w:rsid w:val="007A641F"/>
    <w:rsid w:val="007D3F85"/>
    <w:rsid w:val="00811271"/>
    <w:rsid w:val="0085198E"/>
    <w:rsid w:val="008D63F0"/>
    <w:rsid w:val="00A05F42"/>
    <w:rsid w:val="00B27AAA"/>
    <w:rsid w:val="00B50D72"/>
    <w:rsid w:val="00B62DC3"/>
    <w:rsid w:val="00C86F5F"/>
    <w:rsid w:val="00CA3CA7"/>
    <w:rsid w:val="00CA5EDA"/>
    <w:rsid w:val="00CC5220"/>
    <w:rsid w:val="00CF2710"/>
    <w:rsid w:val="00D46216"/>
    <w:rsid w:val="00D85C7A"/>
    <w:rsid w:val="00DC4CCC"/>
    <w:rsid w:val="00E25816"/>
    <w:rsid w:val="00E30EA4"/>
    <w:rsid w:val="00E56F6A"/>
    <w:rsid w:val="00E64442"/>
    <w:rsid w:val="00E903C1"/>
    <w:rsid w:val="00EE3A97"/>
    <w:rsid w:val="00F21A77"/>
    <w:rsid w:val="00F81B0C"/>
    <w:rsid w:val="00FE1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E6613"/>
  <w15:chartTrackingRefBased/>
  <w15:docId w15:val="{D5C2ED78-D1CE-400B-AB66-F8A3F4CF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18"/>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80E"/>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5E280E"/>
  </w:style>
  <w:style w:type="paragraph" w:styleId="Footer">
    <w:name w:val="footer"/>
    <w:basedOn w:val="Normal"/>
    <w:link w:val="FooterChar"/>
    <w:unhideWhenUsed/>
    <w:rsid w:val="005E280E"/>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5E280E"/>
  </w:style>
  <w:style w:type="character" w:styleId="Hyperlink">
    <w:name w:val="Hyperlink"/>
    <w:basedOn w:val="DefaultParagraphFont"/>
    <w:uiPriority w:val="99"/>
    <w:unhideWhenUsed/>
    <w:rsid w:val="00D85C7A"/>
    <w:rPr>
      <w:color w:val="0563C1" w:themeColor="hyperlink"/>
      <w:u w:val="single"/>
    </w:rPr>
  </w:style>
  <w:style w:type="character" w:styleId="UnresolvedMention">
    <w:name w:val="Unresolved Mention"/>
    <w:basedOn w:val="DefaultParagraphFont"/>
    <w:uiPriority w:val="99"/>
    <w:semiHidden/>
    <w:unhideWhenUsed/>
    <w:rsid w:val="00D85C7A"/>
    <w:rPr>
      <w:color w:val="605E5C"/>
      <w:shd w:val="clear" w:color="auto" w:fill="E1DFDD"/>
    </w:rPr>
  </w:style>
  <w:style w:type="paragraph" w:styleId="ListParagraph">
    <w:name w:val="List Paragraph"/>
    <w:basedOn w:val="Normal"/>
    <w:uiPriority w:val="34"/>
    <w:qFormat/>
    <w:rsid w:val="005D0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5999">
      <w:bodyDiv w:val="1"/>
      <w:marLeft w:val="0"/>
      <w:marRight w:val="0"/>
      <w:marTop w:val="0"/>
      <w:marBottom w:val="0"/>
      <w:divBdr>
        <w:top w:val="none" w:sz="0" w:space="0" w:color="auto"/>
        <w:left w:val="none" w:sz="0" w:space="0" w:color="auto"/>
        <w:bottom w:val="none" w:sz="0" w:space="0" w:color="auto"/>
        <w:right w:val="none" w:sz="0" w:space="0" w:color="auto"/>
      </w:divBdr>
    </w:div>
    <w:div w:id="82995330">
      <w:bodyDiv w:val="1"/>
      <w:marLeft w:val="0"/>
      <w:marRight w:val="0"/>
      <w:marTop w:val="0"/>
      <w:marBottom w:val="0"/>
      <w:divBdr>
        <w:top w:val="none" w:sz="0" w:space="0" w:color="auto"/>
        <w:left w:val="none" w:sz="0" w:space="0" w:color="auto"/>
        <w:bottom w:val="none" w:sz="0" w:space="0" w:color="auto"/>
        <w:right w:val="none" w:sz="0" w:space="0" w:color="auto"/>
      </w:divBdr>
    </w:div>
    <w:div w:id="228806194">
      <w:bodyDiv w:val="1"/>
      <w:marLeft w:val="0"/>
      <w:marRight w:val="0"/>
      <w:marTop w:val="0"/>
      <w:marBottom w:val="0"/>
      <w:divBdr>
        <w:top w:val="none" w:sz="0" w:space="0" w:color="auto"/>
        <w:left w:val="none" w:sz="0" w:space="0" w:color="auto"/>
        <w:bottom w:val="none" w:sz="0" w:space="0" w:color="auto"/>
        <w:right w:val="none" w:sz="0" w:space="0" w:color="auto"/>
      </w:divBdr>
    </w:div>
    <w:div w:id="232861445">
      <w:bodyDiv w:val="1"/>
      <w:marLeft w:val="0"/>
      <w:marRight w:val="0"/>
      <w:marTop w:val="0"/>
      <w:marBottom w:val="0"/>
      <w:divBdr>
        <w:top w:val="none" w:sz="0" w:space="0" w:color="auto"/>
        <w:left w:val="none" w:sz="0" w:space="0" w:color="auto"/>
        <w:bottom w:val="none" w:sz="0" w:space="0" w:color="auto"/>
        <w:right w:val="none" w:sz="0" w:space="0" w:color="auto"/>
      </w:divBdr>
    </w:div>
    <w:div w:id="565528440">
      <w:bodyDiv w:val="1"/>
      <w:marLeft w:val="0"/>
      <w:marRight w:val="0"/>
      <w:marTop w:val="0"/>
      <w:marBottom w:val="0"/>
      <w:divBdr>
        <w:top w:val="none" w:sz="0" w:space="0" w:color="auto"/>
        <w:left w:val="none" w:sz="0" w:space="0" w:color="auto"/>
        <w:bottom w:val="none" w:sz="0" w:space="0" w:color="auto"/>
        <w:right w:val="none" w:sz="0" w:space="0" w:color="auto"/>
      </w:divBdr>
    </w:div>
    <w:div w:id="706950985">
      <w:bodyDiv w:val="1"/>
      <w:marLeft w:val="0"/>
      <w:marRight w:val="0"/>
      <w:marTop w:val="0"/>
      <w:marBottom w:val="0"/>
      <w:divBdr>
        <w:top w:val="none" w:sz="0" w:space="0" w:color="auto"/>
        <w:left w:val="none" w:sz="0" w:space="0" w:color="auto"/>
        <w:bottom w:val="none" w:sz="0" w:space="0" w:color="auto"/>
        <w:right w:val="none" w:sz="0" w:space="0" w:color="auto"/>
      </w:divBdr>
    </w:div>
    <w:div w:id="730615382">
      <w:bodyDiv w:val="1"/>
      <w:marLeft w:val="0"/>
      <w:marRight w:val="0"/>
      <w:marTop w:val="0"/>
      <w:marBottom w:val="0"/>
      <w:divBdr>
        <w:top w:val="none" w:sz="0" w:space="0" w:color="auto"/>
        <w:left w:val="none" w:sz="0" w:space="0" w:color="auto"/>
        <w:bottom w:val="none" w:sz="0" w:space="0" w:color="auto"/>
        <w:right w:val="none" w:sz="0" w:space="0" w:color="auto"/>
      </w:divBdr>
    </w:div>
    <w:div w:id="825897255">
      <w:bodyDiv w:val="1"/>
      <w:marLeft w:val="0"/>
      <w:marRight w:val="0"/>
      <w:marTop w:val="0"/>
      <w:marBottom w:val="0"/>
      <w:divBdr>
        <w:top w:val="none" w:sz="0" w:space="0" w:color="auto"/>
        <w:left w:val="none" w:sz="0" w:space="0" w:color="auto"/>
        <w:bottom w:val="none" w:sz="0" w:space="0" w:color="auto"/>
        <w:right w:val="none" w:sz="0" w:space="0" w:color="auto"/>
      </w:divBdr>
    </w:div>
    <w:div w:id="1274676211">
      <w:bodyDiv w:val="1"/>
      <w:marLeft w:val="0"/>
      <w:marRight w:val="0"/>
      <w:marTop w:val="0"/>
      <w:marBottom w:val="0"/>
      <w:divBdr>
        <w:top w:val="none" w:sz="0" w:space="0" w:color="auto"/>
        <w:left w:val="none" w:sz="0" w:space="0" w:color="auto"/>
        <w:bottom w:val="none" w:sz="0" w:space="0" w:color="auto"/>
        <w:right w:val="none" w:sz="0" w:space="0" w:color="auto"/>
      </w:divBdr>
    </w:div>
    <w:div w:id="1295064783">
      <w:bodyDiv w:val="1"/>
      <w:marLeft w:val="0"/>
      <w:marRight w:val="0"/>
      <w:marTop w:val="0"/>
      <w:marBottom w:val="0"/>
      <w:divBdr>
        <w:top w:val="none" w:sz="0" w:space="0" w:color="auto"/>
        <w:left w:val="none" w:sz="0" w:space="0" w:color="auto"/>
        <w:bottom w:val="none" w:sz="0" w:space="0" w:color="auto"/>
        <w:right w:val="none" w:sz="0" w:space="0" w:color="auto"/>
      </w:divBdr>
    </w:div>
    <w:div w:id="1603369133">
      <w:bodyDiv w:val="1"/>
      <w:marLeft w:val="0"/>
      <w:marRight w:val="0"/>
      <w:marTop w:val="0"/>
      <w:marBottom w:val="0"/>
      <w:divBdr>
        <w:top w:val="none" w:sz="0" w:space="0" w:color="auto"/>
        <w:left w:val="none" w:sz="0" w:space="0" w:color="auto"/>
        <w:bottom w:val="none" w:sz="0" w:space="0" w:color="auto"/>
        <w:right w:val="none" w:sz="0" w:space="0" w:color="auto"/>
      </w:divBdr>
    </w:div>
    <w:div w:id="1645965517">
      <w:bodyDiv w:val="1"/>
      <w:marLeft w:val="0"/>
      <w:marRight w:val="0"/>
      <w:marTop w:val="0"/>
      <w:marBottom w:val="0"/>
      <w:divBdr>
        <w:top w:val="none" w:sz="0" w:space="0" w:color="auto"/>
        <w:left w:val="none" w:sz="0" w:space="0" w:color="auto"/>
        <w:bottom w:val="none" w:sz="0" w:space="0" w:color="auto"/>
        <w:right w:val="none" w:sz="0" w:space="0" w:color="auto"/>
      </w:divBdr>
    </w:div>
    <w:div w:id="1799952775">
      <w:bodyDiv w:val="1"/>
      <w:marLeft w:val="0"/>
      <w:marRight w:val="0"/>
      <w:marTop w:val="0"/>
      <w:marBottom w:val="0"/>
      <w:divBdr>
        <w:top w:val="none" w:sz="0" w:space="0" w:color="auto"/>
        <w:left w:val="none" w:sz="0" w:space="0" w:color="auto"/>
        <w:bottom w:val="none" w:sz="0" w:space="0" w:color="auto"/>
        <w:right w:val="none" w:sz="0" w:space="0" w:color="auto"/>
      </w:divBdr>
    </w:div>
    <w:div w:id="1828281384">
      <w:bodyDiv w:val="1"/>
      <w:marLeft w:val="0"/>
      <w:marRight w:val="0"/>
      <w:marTop w:val="0"/>
      <w:marBottom w:val="0"/>
      <w:divBdr>
        <w:top w:val="none" w:sz="0" w:space="0" w:color="auto"/>
        <w:left w:val="none" w:sz="0" w:space="0" w:color="auto"/>
        <w:bottom w:val="none" w:sz="0" w:space="0" w:color="auto"/>
        <w:right w:val="none" w:sz="0" w:space="0" w:color="auto"/>
      </w:divBdr>
    </w:div>
    <w:div w:id="2019499320">
      <w:bodyDiv w:val="1"/>
      <w:marLeft w:val="0"/>
      <w:marRight w:val="0"/>
      <w:marTop w:val="0"/>
      <w:marBottom w:val="0"/>
      <w:divBdr>
        <w:top w:val="none" w:sz="0" w:space="0" w:color="auto"/>
        <w:left w:val="none" w:sz="0" w:space="0" w:color="auto"/>
        <w:bottom w:val="none" w:sz="0" w:space="0" w:color="auto"/>
        <w:right w:val="none" w:sz="0" w:space="0" w:color="auto"/>
      </w:divBdr>
    </w:div>
    <w:div w:id="2114205542">
      <w:bodyDiv w:val="1"/>
      <w:marLeft w:val="0"/>
      <w:marRight w:val="0"/>
      <w:marTop w:val="0"/>
      <w:marBottom w:val="0"/>
      <w:divBdr>
        <w:top w:val="none" w:sz="0" w:space="0" w:color="auto"/>
        <w:left w:val="none" w:sz="0" w:space="0" w:color="auto"/>
        <w:bottom w:val="none" w:sz="0" w:space="0" w:color="auto"/>
        <w:right w:val="none" w:sz="0" w:space="0" w:color="auto"/>
      </w:divBdr>
    </w:div>
    <w:div w:id="21452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tawafoodbank.ca/wp-content/uploads/2025/05/EN-Food-Drive-Poster-11x17-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ttawafoodbank.ca/wp-content/uploads/2025/05/EN-Food-Drive-Poster-8.5x1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Gaskell</dc:creator>
  <cp:keywords/>
  <dc:description/>
  <cp:lastModifiedBy>Noorulabdeen Ahmad</cp:lastModifiedBy>
  <cp:revision>9</cp:revision>
  <dcterms:created xsi:type="dcterms:W3CDTF">2023-03-01T19:32:00Z</dcterms:created>
  <dcterms:modified xsi:type="dcterms:W3CDTF">2025-05-07T14:18:00Z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526818acb892a061f8c18e4644ea5fca89da0748bc2f7d3b512b3f140773a4b5</vt:lpwstr>
  </property>
</Properties>
</file>